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B16D1">
      <w:pPr>
        <w:bidi w:val="0"/>
        <w:jc w:val="left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附件：</w:t>
      </w:r>
      <w:bookmarkStart w:id="0" w:name="_GoBack"/>
      <w:bookmarkEnd w:id="0"/>
    </w:p>
    <w:p w14:paraId="611FD427"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p w14:paraId="4BE96C36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“荆公杯”——抚州工艺美术（非遗）作品展览活动项目相关具体要求及报价单</w:t>
      </w:r>
    </w:p>
    <w:p w14:paraId="587331F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27B33E4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20561C2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1B7A3D93">
      <w:pPr>
        <w:ind w:left="1600" w:hanging="1600" w:hanging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</w:t>
      </w:r>
      <w:r>
        <w:rPr>
          <w:rFonts w:hint="eastAsia" w:ascii="仿宋_GB2312" w:hAnsi="Source Han Sans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" w:eastAsia="zh-CN"/>
        </w:rPr>
        <w:t>“荆公杯”——抚州工艺美术（非遗）作品展览</w:t>
      </w:r>
      <w:r>
        <w:rPr>
          <w:rFonts w:hint="eastAsia" w:ascii="仿宋_GB2312" w:hAnsi="Source Han Sans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"/>
        </w:rPr>
        <w:t>活动</w:t>
      </w:r>
    </w:p>
    <w:tbl>
      <w:tblPr>
        <w:tblStyle w:val="4"/>
        <w:tblW w:w="10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68"/>
        <w:gridCol w:w="2393"/>
        <w:gridCol w:w="1042"/>
        <w:gridCol w:w="761"/>
        <w:gridCol w:w="784"/>
        <w:gridCol w:w="749"/>
        <w:gridCol w:w="918"/>
        <w:gridCol w:w="1597"/>
      </w:tblGrid>
      <w:tr w14:paraId="3748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区域 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内容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规  格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数量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金额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3645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开幕式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舞台包装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5E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A8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77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舞台前挡板及舞台旁氛围布置</w:t>
            </w:r>
          </w:p>
        </w:tc>
      </w:tr>
      <w:tr w14:paraId="6B8E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BD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讲台包装（含讲台花）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F9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7D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40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90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E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03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互动拍照打卡区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52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8F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8B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01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0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78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领导嘉宾沙发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8B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9C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F8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F9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A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0B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贵宾椅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7D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59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D4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8A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F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977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主持人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D2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19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DC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EB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7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D6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86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01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FE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83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E2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E2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非遗演绎节目1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5B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47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C0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3F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8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2A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非遗演绎节目2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97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9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8A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38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D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593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注水道旗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C8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34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CE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EF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6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16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启动道具（地爆球）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4CB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8A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63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20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6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C6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非遗展位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85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F1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94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66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40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60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入口活动主题立体字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B4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E5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E9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后期放置展厅门口</w:t>
            </w:r>
          </w:p>
        </w:tc>
      </w:tr>
      <w:tr w14:paraId="6195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0E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照片直播费用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38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CB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20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3D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F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D8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视频拍摄费用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7A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C3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14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双机位现场拍摄</w:t>
            </w:r>
          </w:p>
        </w:tc>
      </w:tr>
      <w:tr w14:paraId="0264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FD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作品展览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前言背景墙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4.5*2.8M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74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C9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</w:tr>
      <w:tr w14:paraId="66F7A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7210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作品简介牌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BF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AB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A3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32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D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353E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路线指引地贴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673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5A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E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3C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4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A41B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门口主题桁架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4*2.5m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50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CD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</w:tr>
      <w:tr w14:paraId="21BF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9DD0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一楼指引画架（含画面）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499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C6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82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</w:tr>
      <w:tr w14:paraId="69AF0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7315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二楼指引画架（含画面）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FE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03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99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</w:tr>
      <w:tr w14:paraId="3BAA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CA74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CB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79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52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B8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7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FE82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作品邮寄费用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184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A0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18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48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94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8537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作品简介扫码系统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6F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77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DD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</w:t>
            </w:r>
          </w:p>
        </w:tc>
      </w:tr>
      <w:tr w14:paraId="7B49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8E59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策展费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3B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D5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2F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B1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4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4DB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F8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E71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C4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5E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02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E643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842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40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1B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65F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6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BA58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49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F0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44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82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8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线上画展平台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线上画展平台搭建费用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7D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5C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31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16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7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85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线上画展照片拍摄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D5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12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3A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99D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B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C6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视频拍摄制作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9C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55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37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高清视频特效剪辑</w:t>
            </w:r>
          </w:p>
        </w:tc>
      </w:tr>
      <w:tr w14:paraId="675AE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4E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活动宣传费用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CA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62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E4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各大媒体本地自媒体宣发</w:t>
            </w:r>
          </w:p>
        </w:tc>
      </w:tr>
      <w:tr w14:paraId="4576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专家评审费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A5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D6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F5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EE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A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38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作品保险费用</w:t>
            </w: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8A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57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A1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8E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4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0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F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AEBB55B"/>
    <w:p w14:paraId="623A5B21">
      <w:pPr>
        <w:pStyle w:val="3"/>
        <w:sectPr>
          <w:pgSz w:w="11906" w:h="16838"/>
          <w:pgMar w:top="1134" w:right="2225" w:bottom="113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5D96E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4AA99E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5E35B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7F1FE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电子卖场证明材料</w:t>
      </w:r>
    </w:p>
    <w:p w14:paraId="209D9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4、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其他有助于增强活动效果的相关材料</w:t>
      </w:r>
    </w:p>
    <w:p w14:paraId="6F162AEE">
      <w:pPr>
        <w:rPr>
          <w:b/>
          <w:bCs/>
        </w:rPr>
      </w:pPr>
    </w:p>
    <w:p w14:paraId="47C8473F"/>
    <w:sectPr>
      <w:pgSz w:w="11906" w:h="16838"/>
      <w:pgMar w:top="1134" w:right="2225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B5454"/>
    <w:rsid w:val="14CB5454"/>
    <w:rsid w:val="581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00"/>
    </w:pPr>
    <w:rPr>
      <w:rFonts w:ascii="仿宋_GB2312" w:eastAsia="仿宋_GB2312"/>
      <w:sz w:val="36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1119</Characters>
  <Lines>0</Lines>
  <Paragraphs>0</Paragraphs>
  <TotalTime>0</TotalTime>
  <ScaleCrop>false</ScaleCrop>
  <LinksUpToDate>false</LinksUpToDate>
  <CharactersWithSpaces>1592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2024-11-14T08:34:00Z</dcterms:created>
  <dc:creator>嗷呜酱</dc:creator>
  <cp:lastModifiedBy>嗷呜酱</cp:lastModifiedBy>
  <dcterms:modified xsi:type="dcterms:W3CDTF">2024-11-15T06:39:42Z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DC224312BB4A4CC0871F9391E1C1E017_11</vt:lpwstr>
  </property>
</Properties>
</file>