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57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附件：报价文件格式</w:t>
      </w:r>
    </w:p>
    <w:p w14:paraId="6F2886DE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</w:p>
    <w:p w14:paraId="2823B9DE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</w:p>
    <w:p w14:paraId="62295159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</w:p>
    <w:p w14:paraId="18344D6A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203BBA62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7C0BBF7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2C64E03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051A25D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846200F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103C788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6B6E2CD">
      <w:pPr>
        <w:jc w:val="center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报价人：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（盖单位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章）</w:t>
      </w:r>
      <w:bookmarkEnd w:id="0"/>
    </w:p>
    <w:p w14:paraId="39E8CC46">
      <w:pPr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1" w:name="_Toc221951914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12E1E7C2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法定代表人：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或签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章）</w:t>
      </w:r>
    </w:p>
    <w:p w14:paraId="78001F38"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507C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bookmarkEnd w:id="1"/>
    </w:p>
    <w:p w14:paraId="3484D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125B1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 价 函</w:t>
      </w:r>
    </w:p>
    <w:p w14:paraId="5480E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 w14:paraId="2FEB2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按照贵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创排弘扬革命英烈精神题材小戏工作</w:t>
      </w:r>
      <w:r>
        <w:rPr>
          <w:rFonts w:hint="eastAsia" w:ascii="宋体" w:hAnsi="宋体" w:eastAsia="宋体" w:cs="宋体"/>
          <w:sz w:val="28"/>
          <w:szCs w:val="28"/>
          <w:u w:val="single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的规定，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签字代表人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全权代表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报价人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提交下述报价文件一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式二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份。</w:t>
      </w:r>
    </w:p>
    <w:p w14:paraId="7BCEA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据此函，签字代表宣布同意如下：按照询价文件中的相应要求提供所需的服务：</w:t>
      </w:r>
    </w:p>
    <w:p w14:paraId="642B5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报价为人民币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（大写）          整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；（小写）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元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。</w:t>
      </w:r>
    </w:p>
    <w:p w14:paraId="56E36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F018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本文件签署人特以本函在此声明并同意：</w:t>
      </w:r>
    </w:p>
    <w:p w14:paraId="67F76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1、我公司已详细阅读询价邀请函，完全理解清楚了其涵义，认为该询价邀请函不存有含意模糊或容易误解的语句。</w:t>
      </w:r>
    </w:p>
    <w:p w14:paraId="33B52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2、本报价有效期为从规定的递交报价文件截止日起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天内有效。</w:t>
      </w:r>
    </w:p>
    <w:p w14:paraId="3DBC7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3、我公司同意提供贵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可能要求的与此次报价有关的一切资料或数据。</w:t>
      </w:r>
    </w:p>
    <w:p w14:paraId="2CE7A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5、我公司完全理解贵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不保证最低价的报价中标。</w:t>
      </w:r>
    </w:p>
    <w:p w14:paraId="6FBB7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6、若中标，我公司将按合同约定履行合同责任和义务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20261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我公司已详细审查全部报价文件，包括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公司营业执照复印件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以及全部参考资料和有关附件，对这些文件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负责。</w:t>
      </w:r>
    </w:p>
    <w:p w14:paraId="7898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8640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报价人名称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（盖章）</w:t>
      </w:r>
    </w:p>
    <w:p w14:paraId="589DA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（签字或签章）</w:t>
      </w:r>
    </w:p>
    <w:p w14:paraId="0CA4B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通讯地址：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</w:t>
      </w:r>
    </w:p>
    <w:p w14:paraId="14E3B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邮政编码：                            </w:t>
      </w:r>
    </w:p>
    <w:p w14:paraId="69B16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电子信箱：                            </w:t>
      </w:r>
    </w:p>
    <w:p w14:paraId="7BA1F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    话：                            </w:t>
      </w:r>
    </w:p>
    <w:p w14:paraId="06CC5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传    真：                            </w:t>
      </w:r>
    </w:p>
    <w:p w14:paraId="2CBB3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    期：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年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月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日</w:t>
      </w:r>
    </w:p>
    <w:p w14:paraId="7728F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05FD0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二、报 价 单</w:t>
      </w:r>
    </w:p>
    <w:p w14:paraId="6AB6B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报价公司：                          </w:t>
      </w:r>
    </w:p>
    <w:p w14:paraId="566E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报价日期：                          </w:t>
      </w:r>
    </w:p>
    <w:p w14:paraId="4A301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询价单位：抚州市文化馆</w:t>
      </w:r>
    </w:p>
    <w:p w14:paraId="7CB7B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询价项目：创排弘扬革命英烈精神题材小戏工作项目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675"/>
        <w:gridCol w:w="2190"/>
        <w:gridCol w:w="1477"/>
      </w:tblGrid>
      <w:tr w14:paraId="57C1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 w14:paraId="7DCDD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75" w:type="dxa"/>
            <w:vAlign w:val="center"/>
          </w:tcPr>
          <w:p w14:paraId="49D2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90" w:type="dxa"/>
            <w:vAlign w:val="center"/>
          </w:tcPr>
          <w:p w14:paraId="3F85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477" w:type="dxa"/>
            <w:vAlign w:val="center"/>
          </w:tcPr>
          <w:p w14:paraId="4D90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8EF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 w14:paraId="21941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75" w:type="dxa"/>
            <w:vAlign w:val="center"/>
          </w:tcPr>
          <w:p w14:paraId="4D329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Hans"/>
              </w:rPr>
              <w:t>创排弘扬革命英烈精神题材小戏工作</w:t>
            </w:r>
          </w:p>
        </w:tc>
        <w:tc>
          <w:tcPr>
            <w:tcW w:w="2190" w:type="dxa"/>
            <w:vAlign w:val="center"/>
          </w:tcPr>
          <w:p w14:paraId="07597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477" w:type="dxa"/>
            <w:vAlign w:val="center"/>
          </w:tcPr>
          <w:p w14:paraId="098C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C6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C76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合计（含税）：</w:t>
            </w:r>
          </w:p>
        </w:tc>
      </w:tr>
    </w:tbl>
    <w:p w14:paraId="362BD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7A063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三、报价明细表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046"/>
        <w:gridCol w:w="1909"/>
        <w:gridCol w:w="3661"/>
      </w:tblGrid>
      <w:tr w14:paraId="1D5C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06" w:type="dxa"/>
            <w:vAlign w:val="center"/>
          </w:tcPr>
          <w:p w14:paraId="027B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6" w:type="dxa"/>
            <w:vAlign w:val="center"/>
          </w:tcPr>
          <w:p w14:paraId="664D4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支出内容</w:t>
            </w:r>
          </w:p>
        </w:tc>
        <w:tc>
          <w:tcPr>
            <w:tcW w:w="1909" w:type="dxa"/>
            <w:vAlign w:val="center"/>
          </w:tcPr>
          <w:p w14:paraId="78C58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报价（单位：元）</w:t>
            </w:r>
          </w:p>
        </w:tc>
        <w:tc>
          <w:tcPr>
            <w:tcW w:w="3661" w:type="dxa"/>
            <w:vAlign w:val="center"/>
          </w:tcPr>
          <w:p w14:paraId="4DED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 w14:paraId="3CED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5445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 w14:paraId="605E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剧本创作</w:t>
            </w:r>
          </w:p>
        </w:tc>
        <w:tc>
          <w:tcPr>
            <w:tcW w:w="1909" w:type="dxa"/>
            <w:vAlign w:val="center"/>
          </w:tcPr>
          <w:p w14:paraId="43A6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 w14:paraId="601D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聘请专业人士撰写脚本，需具有一定社会认可度。</w:t>
            </w:r>
          </w:p>
        </w:tc>
      </w:tr>
      <w:tr w14:paraId="656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76C3E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6" w:type="dxa"/>
            <w:vAlign w:val="center"/>
          </w:tcPr>
          <w:p w14:paraId="68DF0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导演</w:t>
            </w:r>
          </w:p>
        </w:tc>
        <w:tc>
          <w:tcPr>
            <w:tcW w:w="1909" w:type="dxa"/>
            <w:vAlign w:val="center"/>
          </w:tcPr>
          <w:p w14:paraId="2244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 w14:paraId="78B3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聘请专业人士现场拍摄指导，需具有一定社会认可度。</w:t>
            </w:r>
          </w:p>
        </w:tc>
      </w:tr>
      <w:tr w14:paraId="07A3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059A0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6" w:type="dxa"/>
            <w:vAlign w:val="center"/>
          </w:tcPr>
          <w:p w14:paraId="5F07E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作曲</w:t>
            </w:r>
          </w:p>
        </w:tc>
        <w:tc>
          <w:tcPr>
            <w:tcW w:w="1909" w:type="dxa"/>
            <w:vAlign w:val="center"/>
          </w:tcPr>
          <w:p w14:paraId="5ED9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1" w:type="dxa"/>
            <w:vAlign w:val="center"/>
          </w:tcPr>
          <w:p w14:paraId="22C9C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由专业音乐制作人员参与制作。</w:t>
            </w:r>
          </w:p>
        </w:tc>
      </w:tr>
      <w:tr w14:paraId="6FC5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1E89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6" w:type="dxa"/>
            <w:vAlign w:val="center"/>
          </w:tcPr>
          <w:p w14:paraId="123DB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脚本拟定</w:t>
            </w:r>
          </w:p>
        </w:tc>
        <w:tc>
          <w:tcPr>
            <w:tcW w:w="1909" w:type="dxa"/>
            <w:vAlign w:val="center"/>
          </w:tcPr>
          <w:p w14:paraId="0C565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1" w:type="dxa"/>
            <w:vAlign w:val="center"/>
          </w:tcPr>
          <w:p w14:paraId="193C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需配合剧本拟定，并选现场采点拍摄场景并确定。</w:t>
            </w:r>
          </w:p>
        </w:tc>
      </w:tr>
      <w:tr w14:paraId="1D92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4500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6" w:type="dxa"/>
            <w:vAlign w:val="center"/>
          </w:tcPr>
          <w:p w14:paraId="67A7F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演员聘请</w:t>
            </w:r>
          </w:p>
        </w:tc>
        <w:tc>
          <w:tcPr>
            <w:tcW w:w="1909" w:type="dxa"/>
            <w:vAlign w:val="center"/>
          </w:tcPr>
          <w:p w14:paraId="4A18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 w14:paraId="4B6CB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根据剧本需要聘请专业演员若干参与拍摄工作。</w:t>
            </w:r>
          </w:p>
        </w:tc>
      </w:tr>
      <w:tr w14:paraId="1B3B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45F3E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46" w:type="dxa"/>
            <w:vAlign w:val="center"/>
          </w:tcPr>
          <w:p w14:paraId="4920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服装、化妆、道具</w:t>
            </w:r>
          </w:p>
        </w:tc>
        <w:tc>
          <w:tcPr>
            <w:tcW w:w="1909" w:type="dxa"/>
            <w:vAlign w:val="center"/>
          </w:tcPr>
          <w:p w14:paraId="2BD1A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 w14:paraId="4B6AD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根据选择的场景及脚本提供合适的服装、化妆、道具。</w:t>
            </w:r>
          </w:p>
        </w:tc>
      </w:tr>
      <w:tr w14:paraId="04C0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7DD6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46" w:type="dxa"/>
            <w:vAlign w:val="center"/>
          </w:tcPr>
          <w:p w14:paraId="3E995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舞美</w:t>
            </w:r>
          </w:p>
        </w:tc>
        <w:tc>
          <w:tcPr>
            <w:tcW w:w="1909" w:type="dxa"/>
            <w:vAlign w:val="center"/>
          </w:tcPr>
          <w:p w14:paraId="3D6CB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 w14:paraId="361F9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根据剧本要求及艺术需要提供合适的舞美设计。</w:t>
            </w:r>
          </w:p>
        </w:tc>
      </w:tr>
      <w:tr w14:paraId="0AB9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952" w:type="dxa"/>
            <w:gridSpan w:val="2"/>
            <w:vAlign w:val="center"/>
          </w:tcPr>
          <w:p w14:paraId="11BA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570" w:type="dxa"/>
            <w:gridSpan w:val="2"/>
            <w:vAlign w:val="center"/>
          </w:tcPr>
          <w:p w14:paraId="69C5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4F32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56A75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四、营业执照复印件</w:t>
      </w:r>
    </w:p>
    <w:p w14:paraId="2ED73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7D998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五、法定代表人身份证正反面复印件</w:t>
      </w:r>
    </w:p>
    <w:p w14:paraId="7E248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671A8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六、具有履行合同所必需的设备有效证明和专业技术能力的资质证书</w:t>
      </w:r>
    </w:p>
    <w:p w14:paraId="132D5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5E66DE7"/>
    <w:p w14:paraId="7F3720F9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lmM2RmYmZmNzVmMjNiZDZmZGJkMDU4MDA1MmIifQ=="/>
  </w:docVars>
  <w:rsids>
    <w:rsidRoot w:val="33EE0D9C"/>
    <w:rsid w:val="068B3E30"/>
    <w:rsid w:val="33E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779</Words>
  <Characters>780</Characters>
  <Lines>0</Lines>
  <Paragraphs>0</Paragraphs>
  <TotalTime>0</TotalTime>
  <ScaleCrop>false</ScaleCrop>
  <LinksUpToDate>false</LinksUpToDate>
  <CharactersWithSpaces>1194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2024-10-30T02:45:00Z</dcterms:created>
  <dc:creator>嗷呜酱</dc:creator>
  <cp:lastModifiedBy>嗷呜酱</cp:lastModifiedBy>
  <dcterms:modified xsi:type="dcterms:W3CDTF">2024-11-05T01:39:23Z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E21AD4169C1A455D89832AC5C5989ABE_11</vt:lpwstr>
  </property>
</Properties>
</file>